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623" w:rsidRDefault="006B0623" w:rsidP="00C50D73">
      <w:pPr>
        <w:pStyle w:val="a7"/>
        <w:jc w:val="center"/>
        <w:rPr>
          <w:b/>
        </w:rPr>
      </w:pPr>
      <w:bookmarkStart w:id="0" w:name="_Ref93089457"/>
      <w:bookmarkStart w:id="1" w:name="_Toc125426212"/>
    </w:p>
    <w:p w:rsidR="007C5205" w:rsidRPr="00023252" w:rsidRDefault="007C5205" w:rsidP="00C50D73">
      <w:pPr>
        <w:pStyle w:val="a7"/>
        <w:jc w:val="center"/>
        <w:rPr>
          <w:b/>
          <w:sz w:val="24"/>
          <w:szCs w:val="24"/>
        </w:rPr>
      </w:pPr>
      <w:r w:rsidRPr="00023252">
        <w:rPr>
          <w:b/>
        </w:rPr>
        <w:t>Оценочная стадия</w:t>
      </w:r>
      <w:bookmarkEnd w:id="0"/>
      <w:bookmarkEnd w:id="1"/>
      <w:r w:rsidR="00C50D73" w:rsidRPr="00023252">
        <w:rPr>
          <w:b/>
        </w:rPr>
        <w:t>.</w:t>
      </w:r>
    </w:p>
    <w:p w:rsidR="006B0623" w:rsidRDefault="006B0623" w:rsidP="00614767">
      <w:pPr>
        <w:pStyle w:val="a5"/>
        <w:spacing w:line="240" w:lineRule="auto"/>
        <w:ind w:firstLine="709"/>
        <w:rPr>
          <w:sz w:val="24"/>
          <w:szCs w:val="24"/>
        </w:rPr>
      </w:pPr>
    </w:p>
    <w:p w:rsidR="000932E6" w:rsidRPr="00023252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023252">
        <w:rPr>
          <w:sz w:val="24"/>
          <w:szCs w:val="24"/>
        </w:rPr>
        <w:t xml:space="preserve">Оценка </w:t>
      </w:r>
      <w:r w:rsidR="00FE6DEF" w:rsidRPr="00023252">
        <w:rPr>
          <w:sz w:val="24"/>
          <w:szCs w:val="24"/>
        </w:rPr>
        <w:t>Заявок</w:t>
      </w:r>
      <w:r w:rsidRPr="00023252">
        <w:rPr>
          <w:sz w:val="24"/>
          <w:szCs w:val="24"/>
        </w:rPr>
        <w:t xml:space="preserve"> </w:t>
      </w:r>
      <w:r w:rsidR="00FE6DEF" w:rsidRPr="00023252">
        <w:rPr>
          <w:sz w:val="24"/>
          <w:szCs w:val="24"/>
        </w:rPr>
        <w:t>Участников</w:t>
      </w:r>
      <w:r w:rsidRPr="00023252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023252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023252">
        <w:rPr>
          <w:b/>
          <w:sz w:val="24"/>
          <w:szCs w:val="24"/>
        </w:rPr>
        <w:t>Виды критериев</w:t>
      </w:r>
    </w:p>
    <w:p w:rsidR="00F60039" w:rsidRPr="00023252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23252">
        <w:rPr>
          <w:b/>
          <w:sz w:val="24"/>
          <w:szCs w:val="24"/>
        </w:rPr>
        <w:t>Ценовой критерий</w:t>
      </w:r>
      <w:r w:rsidR="00F60039" w:rsidRPr="00023252">
        <w:rPr>
          <w:b/>
          <w:sz w:val="24"/>
          <w:szCs w:val="24"/>
        </w:rPr>
        <w:t>.</w:t>
      </w:r>
    </w:p>
    <w:p w:rsidR="00F30FFD" w:rsidRPr="00023252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023252">
        <w:rPr>
          <w:b/>
          <w:sz w:val="24"/>
          <w:szCs w:val="24"/>
          <w:u w:val="single"/>
        </w:rPr>
        <w:t>Критерий №1:</w:t>
      </w:r>
      <w:r w:rsidRPr="00023252">
        <w:rPr>
          <w:sz w:val="24"/>
          <w:szCs w:val="24"/>
          <w:u w:val="single"/>
        </w:rPr>
        <w:t xml:space="preserve"> </w:t>
      </w:r>
      <w:r w:rsidR="00B61DB1" w:rsidRPr="00023252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023252" w:rsidTr="00B61DB1">
        <w:tc>
          <w:tcPr>
            <w:tcW w:w="3260" w:type="dxa"/>
          </w:tcPr>
          <w:p w:rsidR="00707F92" w:rsidRPr="00023252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023252" w:rsidRDefault="00707F92" w:rsidP="009C645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023252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023252">
              <w:rPr>
                <w:b/>
                <w:sz w:val="24"/>
                <w:szCs w:val="24"/>
                <w:u w:val="single"/>
              </w:rPr>
              <w:t>=</w:t>
            </w:r>
            <w:r w:rsidR="009C6451">
              <w:rPr>
                <w:sz w:val="24"/>
                <w:szCs w:val="24"/>
                <w:u w:val="single"/>
              </w:rPr>
              <w:t>7</w:t>
            </w:r>
            <w:r w:rsidRPr="00023252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023252" w:rsidTr="00B61DB1">
        <w:tc>
          <w:tcPr>
            <w:tcW w:w="3260" w:type="dxa"/>
          </w:tcPr>
          <w:p w:rsidR="00707F92" w:rsidRPr="00023252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023252" w:rsidRDefault="008D5932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>Сводная таблица стоимости</w:t>
            </w:r>
            <w:r w:rsidR="005D0889" w:rsidRPr="00023252">
              <w:rPr>
                <w:sz w:val="24"/>
                <w:szCs w:val="24"/>
                <w:u w:val="single"/>
              </w:rPr>
              <w:t xml:space="preserve"> поставок</w:t>
            </w:r>
            <w:r w:rsidR="00722829" w:rsidRPr="00023252">
              <w:rPr>
                <w:sz w:val="24"/>
                <w:szCs w:val="24"/>
                <w:u w:val="single"/>
              </w:rPr>
              <w:t xml:space="preserve"> </w:t>
            </w:r>
            <w:r w:rsidR="00722829" w:rsidRPr="00023252">
              <w:rPr>
                <w:sz w:val="24"/>
                <w:szCs w:val="24"/>
                <w:highlight w:val="magenta"/>
                <w:u w:val="single"/>
              </w:rPr>
              <w:t>(приложение в редактируемом формате</w:t>
            </w:r>
            <w:r w:rsidR="00904C00">
              <w:rPr>
                <w:sz w:val="24"/>
                <w:szCs w:val="24"/>
                <w:highlight w:val="magenta"/>
                <w:u w:val="single"/>
              </w:rPr>
              <w:t>, желательно</w:t>
            </w:r>
            <w:r w:rsidR="00722829" w:rsidRPr="00023252">
              <w:rPr>
                <w:sz w:val="24"/>
                <w:szCs w:val="24"/>
                <w:highlight w:val="magenta"/>
                <w:u w:val="single"/>
              </w:rPr>
              <w:t xml:space="preserve"> </w:t>
            </w:r>
            <w:r w:rsidR="00AD3716">
              <w:rPr>
                <w:sz w:val="24"/>
                <w:szCs w:val="24"/>
                <w:highlight w:val="magenta"/>
                <w:u w:val="single"/>
                <w:lang w:val="en-US"/>
              </w:rPr>
              <w:t>MS</w:t>
            </w:r>
            <w:r w:rsidR="00AD3716" w:rsidRPr="002A436E">
              <w:rPr>
                <w:sz w:val="24"/>
                <w:szCs w:val="24"/>
                <w:highlight w:val="magenta"/>
                <w:u w:val="single"/>
              </w:rPr>
              <w:t xml:space="preserve"> </w:t>
            </w:r>
            <w:r w:rsidR="00722829" w:rsidRPr="00023252">
              <w:rPr>
                <w:sz w:val="24"/>
                <w:szCs w:val="24"/>
                <w:highlight w:val="magenta"/>
                <w:u w:val="single"/>
                <w:lang w:val="en-US"/>
              </w:rPr>
              <w:t>Excel</w:t>
            </w:r>
            <w:r w:rsidR="00722829" w:rsidRPr="00023252">
              <w:rPr>
                <w:sz w:val="24"/>
                <w:szCs w:val="24"/>
                <w:highlight w:val="magenta"/>
                <w:u w:val="single"/>
              </w:rPr>
              <w:t>)</w:t>
            </w:r>
          </w:p>
        </w:tc>
      </w:tr>
      <w:tr w:rsidR="009325E6" w:rsidRPr="00023252" w:rsidTr="00B61DB1">
        <w:tc>
          <w:tcPr>
            <w:tcW w:w="3260" w:type="dxa"/>
          </w:tcPr>
          <w:p w:rsidR="009325E6" w:rsidRPr="00023252" w:rsidRDefault="00C91934" w:rsidP="00C9193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9325E6" w:rsidRPr="00023252" w:rsidRDefault="009325E6" w:rsidP="00C9193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 xml:space="preserve">Расчёт </w:t>
            </w:r>
            <w:r w:rsidR="00C91934" w:rsidRPr="00023252">
              <w:rPr>
                <w:sz w:val="24"/>
                <w:szCs w:val="24"/>
                <w:u w:val="single"/>
              </w:rPr>
              <w:t>баллов</w:t>
            </w:r>
            <w:r w:rsidRPr="00023252">
              <w:rPr>
                <w:sz w:val="24"/>
                <w:szCs w:val="24"/>
                <w:u w:val="single"/>
              </w:rPr>
              <w:t xml:space="preserve"> </w:t>
            </w:r>
            <w:r w:rsidRPr="00023252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023252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023252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023252">
              <w:rPr>
                <w:sz w:val="24"/>
                <w:szCs w:val="24"/>
                <w:u w:val="single"/>
              </w:rPr>
              <w:t xml:space="preserve"> </w:t>
            </w:r>
            <w:r w:rsidR="00C91934" w:rsidRPr="00023252">
              <w:rPr>
                <w:sz w:val="24"/>
                <w:szCs w:val="24"/>
                <w:u w:val="single"/>
              </w:rPr>
              <w:t xml:space="preserve">производится </w:t>
            </w:r>
            <w:r w:rsidRPr="00023252">
              <w:rPr>
                <w:sz w:val="24"/>
                <w:szCs w:val="24"/>
                <w:u w:val="single"/>
              </w:rPr>
              <w:t>по формуле 2.1</w:t>
            </w:r>
          </w:p>
        </w:tc>
      </w:tr>
    </w:tbl>
    <w:p w:rsidR="00707F92" w:rsidRPr="00023252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6"/>
          <w:szCs w:val="16"/>
          <w:u w:val="single"/>
        </w:rPr>
      </w:pPr>
    </w:p>
    <w:p w:rsidR="000932E6" w:rsidRPr="00023252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23252">
        <w:rPr>
          <w:b/>
          <w:sz w:val="24"/>
          <w:szCs w:val="24"/>
        </w:rPr>
        <w:t>Неценовые критерии:</w:t>
      </w:r>
    </w:p>
    <w:p w:rsidR="004051C6" w:rsidRPr="00BC7256" w:rsidRDefault="004051C6" w:rsidP="004051C6">
      <w:pPr>
        <w:pStyle w:val="a3"/>
        <w:spacing w:line="240" w:lineRule="auto"/>
        <w:ind w:left="720"/>
        <w:rPr>
          <w:sz w:val="24"/>
          <w:szCs w:val="24"/>
          <w:u w:val="single"/>
        </w:rPr>
      </w:pPr>
      <w:bookmarkStart w:id="2" w:name="_Ref259386947"/>
      <w:r w:rsidRPr="00271A2E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2</w:t>
      </w:r>
      <w:r w:rsidRPr="00271A2E">
        <w:rPr>
          <w:b/>
          <w:sz w:val="24"/>
          <w:szCs w:val="24"/>
          <w:u w:val="single"/>
        </w:rPr>
        <w:t>:</w:t>
      </w:r>
      <w:r w:rsidRPr="00271A2E">
        <w:rPr>
          <w:sz w:val="24"/>
          <w:szCs w:val="24"/>
          <w:u w:val="single"/>
        </w:rPr>
        <w:t xml:space="preserve"> </w:t>
      </w:r>
      <w:r w:rsidRPr="00BC7256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13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051C6" w:rsidRPr="00BC7256" w:rsidTr="003D65A9">
        <w:tc>
          <w:tcPr>
            <w:tcW w:w="3402" w:type="dxa"/>
          </w:tcPr>
          <w:p w:rsidR="004051C6" w:rsidRPr="00BC7256" w:rsidRDefault="004051C6" w:rsidP="003D65A9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BC7256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051C6" w:rsidRPr="00BC7256" w:rsidRDefault="004051C6" w:rsidP="00551C71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BC7256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C7256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C7256">
              <w:rPr>
                <w:b/>
                <w:sz w:val="24"/>
                <w:szCs w:val="24"/>
                <w:u w:val="single"/>
              </w:rPr>
              <w:t>=</w:t>
            </w:r>
            <w:r w:rsidR="002A436E">
              <w:rPr>
                <w:sz w:val="24"/>
                <w:szCs w:val="24"/>
                <w:u w:val="single"/>
              </w:rPr>
              <w:t>1</w:t>
            </w:r>
            <w:r w:rsidR="00551C71">
              <w:rPr>
                <w:sz w:val="24"/>
                <w:szCs w:val="24"/>
                <w:u w:val="single"/>
              </w:rPr>
              <w:t>0</w:t>
            </w:r>
            <w:r w:rsidRPr="00BC7256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4051C6" w:rsidRPr="00BC7256" w:rsidTr="003D65A9">
        <w:tc>
          <w:tcPr>
            <w:tcW w:w="3402" w:type="dxa"/>
          </w:tcPr>
          <w:p w:rsidR="004051C6" w:rsidRPr="00BC7256" w:rsidRDefault="004051C6" w:rsidP="003D65A9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BC7256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051C6" w:rsidRPr="00BC7256" w:rsidRDefault="004051C6" w:rsidP="003D65A9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BC7256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4051C6" w:rsidRPr="00BC7256" w:rsidTr="003D65A9">
        <w:tc>
          <w:tcPr>
            <w:tcW w:w="3402" w:type="dxa"/>
          </w:tcPr>
          <w:p w:rsidR="004051C6" w:rsidRPr="00BC7256" w:rsidRDefault="004051C6" w:rsidP="003D65A9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BC7256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051C6" w:rsidRPr="00BC7256" w:rsidRDefault="004051C6" w:rsidP="003D65A9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BC7256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C7256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C7256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C7256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C7256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4051C6" w:rsidRPr="00BC7256" w:rsidRDefault="004051C6" w:rsidP="004051C6">
      <w:pPr>
        <w:spacing w:line="240" w:lineRule="auto"/>
        <w:ind w:left="1276" w:firstLine="0"/>
        <w:rPr>
          <w:sz w:val="24"/>
          <w:szCs w:val="24"/>
          <w:u w:val="single"/>
        </w:rPr>
      </w:pPr>
    </w:p>
    <w:p w:rsidR="004051C6" w:rsidRDefault="004051C6" w:rsidP="004051C6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4051C6" w:rsidRPr="00271A2E" w:rsidRDefault="004051C6" w:rsidP="004051C6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271A2E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3</w:t>
      </w:r>
      <w:r w:rsidRPr="00271A2E">
        <w:rPr>
          <w:b/>
          <w:sz w:val="24"/>
          <w:szCs w:val="24"/>
          <w:u w:val="single"/>
        </w:rPr>
        <w:t xml:space="preserve">: </w:t>
      </w:r>
      <w:r w:rsidRPr="00271A2E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051C6" w:rsidRPr="00271A2E" w:rsidTr="003D65A9">
        <w:tc>
          <w:tcPr>
            <w:tcW w:w="3402" w:type="dxa"/>
          </w:tcPr>
          <w:p w:rsidR="004051C6" w:rsidRPr="00271A2E" w:rsidRDefault="004051C6" w:rsidP="003D65A9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051C6" w:rsidRPr="00271A2E" w:rsidRDefault="004051C6" w:rsidP="002A436E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71A2E">
              <w:rPr>
                <w:b/>
                <w:sz w:val="24"/>
                <w:szCs w:val="24"/>
                <w:u w:val="single"/>
              </w:rPr>
              <w:t>=</w:t>
            </w:r>
            <w:r w:rsidR="002A436E">
              <w:rPr>
                <w:sz w:val="24"/>
                <w:szCs w:val="24"/>
                <w:u w:val="single"/>
              </w:rPr>
              <w:t>5</w:t>
            </w:r>
            <w:r w:rsidRPr="00271A2E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4051C6" w:rsidRPr="00271A2E" w:rsidTr="003D65A9">
        <w:tc>
          <w:tcPr>
            <w:tcW w:w="3402" w:type="dxa"/>
          </w:tcPr>
          <w:p w:rsidR="004051C6" w:rsidRPr="00271A2E" w:rsidRDefault="004051C6" w:rsidP="003D65A9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051C6" w:rsidRPr="00271A2E" w:rsidRDefault="004051C6" w:rsidP="003D65A9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Техническое предложение</w:t>
            </w:r>
          </w:p>
        </w:tc>
      </w:tr>
      <w:tr w:rsidR="004051C6" w:rsidRPr="00271A2E" w:rsidTr="003D65A9">
        <w:tc>
          <w:tcPr>
            <w:tcW w:w="3402" w:type="dxa"/>
          </w:tcPr>
          <w:p w:rsidR="004051C6" w:rsidRPr="00271A2E" w:rsidRDefault="004051C6" w:rsidP="003D65A9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051C6" w:rsidRPr="00271A2E" w:rsidRDefault="004051C6" w:rsidP="003D65A9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71A2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271A2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71A2E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4051C6" w:rsidRPr="00271A2E" w:rsidRDefault="004051C6" w:rsidP="004051C6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4051C6" w:rsidRPr="00271A2E" w:rsidRDefault="004051C6" w:rsidP="004051C6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271A2E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4</w:t>
      </w:r>
      <w:r w:rsidRPr="00271A2E">
        <w:rPr>
          <w:b/>
          <w:sz w:val="24"/>
          <w:szCs w:val="24"/>
          <w:u w:val="single"/>
        </w:rPr>
        <w:t>:</w:t>
      </w:r>
      <w:r w:rsidRPr="00271A2E">
        <w:rPr>
          <w:sz w:val="24"/>
          <w:szCs w:val="24"/>
          <w:u w:val="single"/>
        </w:rPr>
        <w:t xml:space="preserve"> </w:t>
      </w:r>
      <w:r w:rsidR="00013454">
        <w:rPr>
          <w:sz w:val="24"/>
          <w:szCs w:val="24"/>
          <w:u w:val="single"/>
        </w:rPr>
        <w:t xml:space="preserve">Срок поставки продукции с момента подачи заявки от </w:t>
      </w:r>
      <w:r w:rsidR="00C32107">
        <w:rPr>
          <w:sz w:val="24"/>
          <w:szCs w:val="24"/>
          <w:u w:val="single"/>
        </w:rPr>
        <w:t>заказчика</w:t>
      </w:r>
      <w:r w:rsidR="00013454">
        <w:rPr>
          <w:sz w:val="24"/>
          <w:szCs w:val="24"/>
          <w:u w:val="single"/>
        </w:rPr>
        <w:t xml:space="preserve"> (в календарных </w:t>
      </w:r>
      <w:proofErr w:type="gramStart"/>
      <w:r w:rsidR="00013454">
        <w:rPr>
          <w:sz w:val="24"/>
          <w:szCs w:val="24"/>
          <w:u w:val="single"/>
        </w:rPr>
        <w:t>днях)</w:t>
      </w:r>
      <w:r w:rsidR="00606D11">
        <w:rPr>
          <w:sz w:val="24"/>
          <w:szCs w:val="24"/>
          <w:u w:val="single"/>
        </w:rPr>
        <w:t>*</w:t>
      </w:r>
      <w:proofErr w:type="gramEnd"/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051C6" w:rsidRPr="00271A2E" w:rsidTr="003D65A9">
        <w:tc>
          <w:tcPr>
            <w:tcW w:w="3402" w:type="dxa"/>
          </w:tcPr>
          <w:p w:rsidR="004051C6" w:rsidRPr="00271A2E" w:rsidRDefault="004051C6" w:rsidP="003D65A9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051C6" w:rsidRPr="00271A2E" w:rsidRDefault="004051C6" w:rsidP="00551C7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271A2E">
              <w:rPr>
                <w:b/>
                <w:sz w:val="24"/>
                <w:szCs w:val="24"/>
                <w:u w:val="single"/>
              </w:rPr>
              <w:t>=</w:t>
            </w:r>
            <w:r w:rsidRPr="00271A2E">
              <w:rPr>
                <w:sz w:val="24"/>
                <w:szCs w:val="24"/>
                <w:u w:val="single"/>
              </w:rPr>
              <w:t>1</w:t>
            </w:r>
            <w:r w:rsidR="00551C71">
              <w:rPr>
                <w:sz w:val="24"/>
                <w:szCs w:val="24"/>
                <w:u w:val="single"/>
              </w:rPr>
              <w:t>5</w:t>
            </w:r>
            <w:r w:rsidRPr="00271A2E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4051C6" w:rsidRPr="00271A2E" w:rsidTr="003D65A9">
        <w:tc>
          <w:tcPr>
            <w:tcW w:w="3402" w:type="dxa"/>
          </w:tcPr>
          <w:p w:rsidR="004051C6" w:rsidRPr="00271A2E" w:rsidRDefault="004051C6" w:rsidP="003D65A9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051C6" w:rsidRPr="00271A2E" w:rsidRDefault="004051C6" w:rsidP="003D65A9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4051C6" w:rsidRPr="00271A2E" w:rsidTr="003D65A9">
        <w:tc>
          <w:tcPr>
            <w:tcW w:w="3402" w:type="dxa"/>
          </w:tcPr>
          <w:p w:rsidR="004051C6" w:rsidRPr="00271A2E" w:rsidRDefault="004051C6" w:rsidP="003D65A9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4051C6" w:rsidRPr="00271A2E" w:rsidRDefault="004051C6" w:rsidP="003D65A9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71A2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271A2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71A2E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>
              <w:rPr>
                <w:sz w:val="24"/>
                <w:szCs w:val="24"/>
                <w:u w:val="single"/>
              </w:rPr>
              <w:t>4</w:t>
            </w:r>
          </w:p>
        </w:tc>
      </w:tr>
    </w:tbl>
    <w:p w:rsidR="0085704E" w:rsidRDefault="0085704E" w:rsidP="00AF6C29">
      <w:pPr>
        <w:pStyle w:val="a5"/>
        <w:spacing w:line="240" w:lineRule="auto"/>
        <w:rPr>
          <w:sz w:val="16"/>
          <w:szCs w:val="16"/>
          <w:u w:val="single"/>
        </w:rPr>
      </w:pPr>
    </w:p>
    <w:p w:rsidR="00606D11" w:rsidRDefault="00606D11" w:rsidP="00606D11">
      <w:pPr>
        <w:pStyle w:val="a3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C73D69" w:rsidRPr="00301663" w:rsidRDefault="00C73D69" w:rsidP="00AF6C29">
      <w:pPr>
        <w:pStyle w:val="a5"/>
        <w:spacing w:line="240" w:lineRule="auto"/>
        <w:rPr>
          <w:sz w:val="16"/>
          <w:szCs w:val="16"/>
          <w:u w:val="single"/>
        </w:rPr>
      </w:pPr>
    </w:p>
    <w:p w:rsidR="00BB02D7" w:rsidRPr="00301663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301663">
        <w:rPr>
          <w:b/>
          <w:sz w:val="24"/>
          <w:szCs w:val="24"/>
        </w:rPr>
        <w:t>Расчетные формулы:</w:t>
      </w:r>
    </w:p>
    <w:p w:rsidR="0085704E" w:rsidRPr="00301663" w:rsidRDefault="0085704E" w:rsidP="00AF6C29">
      <w:pPr>
        <w:pStyle w:val="a5"/>
        <w:spacing w:line="240" w:lineRule="auto"/>
        <w:rPr>
          <w:sz w:val="16"/>
          <w:szCs w:val="16"/>
          <w:u w:val="single"/>
        </w:rPr>
      </w:pPr>
    </w:p>
    <w:p w:rsidR="00BB02D7" w:rsidRPr="00301663" w:rsidRDefault="00AA316E" w:rsidP="00710CC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301663">
        <w:rPr>
          <w:sz w:val="24"/>
          <w:szCs w:val="24"/>
          <w:u w:val="single"/>
        </w:rPr>
        <w:t xml:space="preserve">Баллы по КРИТЕРИЮ №1 </w:t>
      </w:r>
      <w:r w:rsidR="00C91934" w:rsidRPr="00301663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42305967" r:id="rId6"/>
        </w:object>
      </w:r>
      <w:r w:rsidRPr="00301663">
        <w:rPr>
          <w:sz w:val="24"/>
          <w:szCs w:val="24"/>
          <w:u w:val="single"/>
        </w:rPr>
        <w:t>рассчитываются по следующей формуле (п</w:t>
      </w:r>
      <w:r w:rsidR="006E7D96" w:rsidRPr="00301663">
        <w:rPr>
          <w:sz w:val="24"/>
          <w:szCs w:val="24"/>
          <w:u w:val="single"/>
        </w:rPr>
        <w:t>о</w:t>
      </w:r>
      <w:r w:rsidR="009325E6" w:rsidRPr="00301663">
        <w:rPr>
          <w:sz w:val="24"/>
          <w:szCs w:val="24"/>
          <w:u w:val="single"/>
          <w:lang w:val="en-US"/>
        </w:rPr>
        <w:t> </w:t>
      </w:r>
      <w:r w:rsidR="006E7D96" w:rsidRPr="00301663">
        <w:rPr>
          <w:sz w:val="24"/>
          <w:szCs w:val="24"/>
          <w:u w:val="single"/>
        </w:rPr>
        <w:t>критерию</w:t>
      </w:r>
      <w:r w:rsidR="009325E6" w:rsidRPr="00301663">
        <w:rPr>
          <w:sz w:val="24"/>
          <w:szCs w:val="24"/>
          <w:u w:val="single"/>
          <w:lang w:val="en-US"/>
        </w:rPr>
        <w:t> </w:t>
      </w:r>
      <w:r w:rsidR="006E7D96" w:rsidRPr="00301663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5D66E7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301663">
        <w:rPr>
          <w:sz w:val="24"/>
          <w:szCs w:val="24"/>
          <w:u w:val="single"/>
        </w:rPr>
        <w:t>):</w:t>
      </w:r>
    </w:p>
    <w:p w:rsidR="006E19CE" w:rsidRDefault="006E19CE" w:rsidP="00C00AB4">
      <w:pPr>
        <w:pStyle w:val="a5"/>
        <w:spacing w:line="240" w:lineRule="auto"/>
        <w:jc w:val="center"/>
        <w:rPr>
          <w:sz w:val="24"/>
          <w:szCs w:val="24"/>
        </w:rPr>
      </w:pPr>
    </w:p>
    <w:p w:rsidR="006E19CE" w:rsidRPr="007C5D5D" w:rsidRDefault="00551C71" w:rsidP="006E19CE">
      <w:pPr>
        <w:pStyle w:val="a5"/>
        <w:spacing w:line="240" w:lineRule="auto"/>
        <w:jc w:val="center"/>
        <w:rPr>
          <w:sz w:val="24"/>
          <w:szCs w:val="24"/>
          <w:lang w:val="en-US"/>
        </w:rPr>
      </w:pPr>
      <w:r w:rsidRPr="00551C71">
        <w:rPr>
          <w:position w:val="-92"/>
          <w:sz w:val="24"/>
          <w:szCs w:val="24"/>
        </w:rPr>
        <w:object w:dxaOrig="3760" w:dyaOrig="1939">
          <v:shape id="_x0000_i1096" type="#_x0000_t75" style="width:185.25pt;height:97.5pt" o:ole="" fillcolor="window">
            <v:imagedata r:id="rId7" o:title=""/>
          </v:shape>
          <o:OLEObject Type="Embed" ProgID="Equation.3" ShapeID="_x0000_i1096" DrawAspect="Content" ObjectID="_1742305968" r:id="rId8"/>
        </w:object>
      </w:r>
      <w:r w:rsidR="006E19CE" w:rsidRPr="006E19CE">
        <w:rPr>
          <w:sz w:val="24"/>
          <w:szCs w:val="24"/>
        </w:rPr>
        <w:t>, где:</w:t>
      </w:r>
    </w:p>
    <w:p w:rsidR="006E19CE" w:rsidRPr="006E19CE" w:rsidRDefault="006E19CE" w:rsidP="006E19CE">
      <w:pPr>
        <w:pStyle w:val="a5"/>
        <w:spacing w:line="240" w:lineRule="auto"/>
        <w:jc w:val="center"/>
        <w:rPr>
          <w:sz w:val="24"/>
          <w:szCs w:val="24"/>
        </w:rPr>
      </w:pPr>
    </w:p>
    <w:p w:rsidR="006E19CE" w:rsidRPr="00FC1C64" w:rsidRDefault="006E19CE" w:rsidP="006E19CE">
      <w:pPr>
        <w:pStyle w:val="a5"/>
        <w:spacing w:line="240" w:lineRule="auto"/>
        <w:rPr>
          <w:sz w:val="24"/>
          <w:szCs w:val="24"/>
          <w:u w:val="single"/>
          <w:lang w:val="en-US"/>
        </w:rPr>
      </w:pPr>
      <w:r w:rsidRPr="006E19CE">
        <w:rPr>
          <w:i/>
          <w:iCs/>
          <w:sz w:val="24"/>
          <w:szCs w:val="24"/>
          <w:lang w:val="en-US"/>
        </w:rPr>
        <w:lastRenderedPageBreak/>
        <w:t>n</w:t>
      </w:r>
      <w:r w:rsidRPr="006E19CE">
        <w:rPr>
          <w:sz w:val="24"/>
          <w:szCs w:val="24"/>
        </w:rPr>
        <w:t xml:space="preserve"> – количество позиций продукции;</w:t>
      </w:r>
    </w:p>
    <w:p w:rsidR="006E19CE" w:rsidRPr="006E19CE" w:rsidRDefault="006E19CE" w:rsidP="006E19CE">
      <w:pPr>
        <w:pStyle w:val="a5"/>
        <w:spacing w:line="240" w:lineRule="auto"/>
        <w:ind w:left="205"/>
        <w:rPr>
          <w:sz w:val="24"/>
          <w:szCs w:val="24"/>
        </w:rPr>
      </w:pPr>
      <w:r w:rsidRPr="006E19CE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42305969" r:id="rId10"/>
        </w:object>
      </w:r>
      <w:r w:rsidRPr="006E19CE">
        <w:rPr>
          <w:sz w:val="24"/>
          <w:szCs w:val="24"/>
        </w:rPr>
        <w:t xml:space="preserve"> – баллы, присуждаемые </w:t>
      </w:r>
      <w:proofErr w:type="spellStart"/>
      <w:r w:rsidRPr="006E19CE">
        <w:rPr>
          <w:sz w:val="24"/>
          <w:szCs w:val="24"/>
          <w:lang w:val="en-US"/>
        </w:rPr>
        <w:t>i</w:t>
      </w:r>
      <w:proofErr w:type="spellEnd"/>
      <w:r w:rsidRPr="006E19CE">
        <w:rPr>
          <w:sz w:val="24"/>
          <w:szCs w:val="24"/>
        </w:rPr>
        <w:t>-ой Заявке Участника по указанному критерию;</w:t>
      </w:r>
    </w:p>
    <w:p w:rsidR="006E19CE" w:rsidRPr="006E19CE" w:rsidRDefault="00FC1C64" w:rsidP="006E19CE">
      <w:pPr>
        <w:pStyle w:val="a5"/>
        <w:spacing w:line="240" w:lineRule="auto"/>
        <w:rPr>
          <w:sz w:val="24"/>
          <w:szCs w:val="24"/>
        </w:rPr>
      </w:pPr>
      <w:r w:rsidRPr="00BC5C8D">
        <w:rPr>
          <w:position w:val="-44"/>
        </w:rPr>
        <w:object w:dxaOrig="2480" w:dyaOrig="980">
          <v:shape id="_x0000_i1082" type="#_x0000_t75" style="width:123.75pt;height:48.75pt" o:ole="">
            <v:imagedata r:id="rId11" o:title=""/>
          </v:shape>
          <o:OLEObject Type="Embed" ProgID="Equation.3" ShapeID="_x0000_i1082" DrawAspect="Content" ObjectID="_1742305970" r:id="rId12"/>
        </w:object>
      </w:r>
      <w:r w:rsidR="006E19CE" w:rsidRPr="006E19CE">
        <w:rPr>
          <w:sz w:val="24"/>
          <w:szCs w:val="24"/>
        </w:rPr>
        <w:t xml:space="preserve">– минимальная </w:t>
      </w:r>
      <w:r w:rsidRPr="00551C71">
        <w:rPr>
          <w:sz w:val="24"/>
          <w:szCs w:val="24"/>
        </w:rPr>
        <w:t>с</w:t>
      </w:r>
      <w:r w:rsidRPr="00551C71">
        <w:rPr>
          <w:sz w:val="24"/>
          <w:szCs w:val="24"/>
        </w:rPr>
        <w:t>умма единиц расценок (с учетом весовых коэффициентов)</w:t>
      </w:r>
      <w:r w:rsidR="006E19CE" w:rsidRPr="006E19CE">
        <w:rPr>
          <w:sz w:val="24"/>
          <w:szCs w:val="24"/>
        </w:rPr>
        <w:t xml:space="preserve"> среди всех </w:t>
      </w:r>
      <w:r w:rsidR="00551C71">
        <w:rPr>
          <w:sz w:val="24"/>
          <w:szCs w:val="24"/>
        </w:rPr>
        <w:t>сумм</w:t>
      </w:r>
      <w:r w:rsidRPr="00551C71">
        <w:rPr>
          <w:sz w:val="24"/>
          <w:szCs w:val="24"/>
        </w:rPr>
        <w:t xml:space="preserve"> единиц расценок (с учетом весовых коэффициентов)</w:t>
      </w:r>
      <w:r w:rsidR="006E19CE" w:rsidRPr="006E19CE">
        <w:rPr>
          <w:sz w:val="24"/>
          <w:szCs w:val="24"/>
        </w:rPr>
        <w:t xml:space="preserve">, предложенных Участниками, признанными соответствующими требованиям закупочной документации, </w:t>
      </w:r>
      <w:r w:rsidR="007C226A">
        <w:rPr>
          <w:sz w:val="24"/>
          <w:szCs w:val="24"/>
        </w:rPr>
        <w:t>при этом</w:t>
      </w:r>
      <w:r w:rsidRPr="00551C71">
        <w:rPr>
          <w:sz w:val="24"/>
          <w:szCs w:val="24"/>
        </w:rPr>
        <w:object w:dxaOrig="360" w:dyaOrig="420">
          <v:shape id="_x0000_i1080" type="#_x0000_t75" style="width:18.75pt;height:21pt" o:ole="">
            <v:imagedata r:id="rId13" o:title=""/>
          </v:shape>
          <o:OLEObject Type="Embed" ProgID="Equation.3" ShapeID="_x0000_i1080" DrawAspect="Content" ObjectID="_1742305971" r:id="rId14"/>
        </w:object>
      </w:r>
      <w:r w:rsidR="00551C71">
        <w:rPr>
          <w:sz w:val="24"/>
          <w:szCs w:val="24"/>
        </w:rPr>
        <w:t xml:space="preserve"> - </w:t>
      </w:r>
      <w:r w:rsidR="007C226A" w:rsidRPr="00551C71">
        <w:rPr>
          <w:sz w:val="24"/>
          <w:szCs w:val="24"/>
        </w:rPr>
        <w:t>цена участника</w:t>
      </w:r>
      <w:r w:rsidR="00551C71" w:rsidRPr="00551C71">
        <w:rPr>
          <w:sz w:val="24"/>
          <w:szCs w:val="24"/>
        </w:rPr>
        <w:t xml:space="preserve"> </w:t>
      </w:r>
      <w:r w:rsidR="00551C71" w:rsidRPr="006E19CE">
        <w:rPr>
          <w:sz w:val="24"/>
          <w:szCs w:val="24"/>
        </w:rPr>
        <w:t xml:space="preserve">по </w:t>
      </w:r>
      <w:r w:rsidR="00551C71" w:rsidRPr="00551C71">
        <w:rPr>
          <w:sz w:val="24"/>
          <w:szCs w:val="24"/>
        </w:rPr>
        <w:t>n</w:t>
      </w:r>
      <w:r w:rsidR="00551C71" w:rsidRPr="006E19CE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</w:t>
      </w:r>
      <w:r w:rsidR="007C226A" w:rsidRPr="00551C71">
        <w:rPr>
          <w:sz w:val="24"/>
          <w:szCs w:val="24"/>
        </w:rPr>
        <w:t>, предложившего минимальную сумму единиц расценок</w:t>
      </w:r>
      <w:r w:rsidR="006E19CE" w:rsidRPr="006E19CE">
        <w:rPr>
          <w:sz w:val="24"/>
          <w:szCs w:val="24"/>
        </w:rPr>
        <w:t>;</w:t>
      </w:r>
    </w:p>
    <w:p w:rsidR="006E19CE" w:rsidRDefault="00551C71" w:rsidP="006E19CE">
      <w:pPr>
        <w:pStyle w:val="a5"/>
        <w:spacing w:line="240" w:lineRule="auto"/>
        <w:rPr>
          <w:sz w:val="24"/>
          <w:szCs w:val="24"/>
        </w:rPr>
      </w:pPr>
      <w:r w:rsidRPr="00551C71">
        <w:rPr>
          <w:sz w:val="24"/>
          <w:szCs w:val="24"/>
        </w:rPr>
        <w:object w:dxaOrig="2260" w:dyaOrig="980">
          <v:shape id="_x0000_i1098" type="#_x0000_t75" style="width:113.25pt;height:48.75pt" o:ole="">
            <v:imagedata r:id="rId15" o:title=""/>
          </v:shape>
          <o:OLEObject Type="Embed" ProgID="Equation.3" ShapeID="_x0000_i1098" DrawAspect="Content" ObjectID="_1742305972" r:id="rId16"/>
        </w:object>
      </w:r>
      <w:r w:rsidR="006E19CE" w:rsidRPr="006E19CE">
        <w:rPr>
          <w:sz w:val="24"/>
          <w:szCs w:val="24"/>
        </w:rPr>
        <w:t xml:space="preserve">– </w:t>
      </w:r>
      <w:r w:rsidRPr="00551C71">
        <w:rPr>
          <w:sz w:val="24"/>
          <w:szCs w:val="24"/>
        </w:rPr>
        <w:t>сумма единиц расценок (с учетом весовых коэффициентов)</w:t>
      </w:r>
      <w:r w:rsidR="006E19CE" w:rsidRPr="006E19CE">
        <w:rPr>
          <w:sz w:val="24"/>
          <w:szCs w:val="24"/>
        </w:rPr>
        <w:t xml:space="preserve">, предложенная </w:t>
      </w:r>
      <w:proofErr w:type="spellStart"/>
      <w:r w:rsidR="006E19CE" w:rsidRPr="00551C71">
        <w:rPr>
          <w:sz w:val="24"/>
          <w:szCs w:val="24"/>
        </w:rPr>
        <w:t>i</w:t>
      </w:r>
      <w:proofErr w:type="spellEnd"/>
      <w:r w:rsidR="006E19CE" w:rsidRPr="006E19CE">
        <w:rPr>
          <w:sz w:val="24"/>
          <w:szCs w:val="24"/>
        </w:rPr>
        <w:t xml:space="preserve">-м Участником, </w:t>
      </w:r>
      <w:r>
        <w:rPr>
          <w:sz w:val="24"/>
          <w:szCs w:val="24"/>
        </w:rPr>
        <w:t>при этом</w:t>
      </w:r>
      <w:r w:rsidRPr="006E19CE">
        <w:rPr>
          <w:sz w:val="24"/>
          <w:szCs w:val="24"/>
        </w:rPr>
        <w:t xml:space="preserve"> </w:t>
      </w:r>
      <w:r w:rsidRPr="00551C71">
        <w:rPr>
          <w:sz w:val="24"/>
          <w:szCs w:val="24"/>
        </w:rPr>
        <w:object w:dxaOrig="580" w:dyaOrig="560">
          <v:shape id="_x0000_i1085" type="#_x0000_t75" style="width:28.5pt;height:27.75pt" o:ole="">
            <v:imagedata r:id="rId17" o:title=""/>
          </v:shape>
          <o:OLEObject Type="Embed" ProgID="Equation.3" ShapeID="_x0000_i1085" DrawAspect="Content" ObjectID="_1742305973" r:id="rId18"/>
        </w:object>
      </w:r>
      <w:r w:rsidRPr="00551C71">
        <w:rPr>
          <w:sz w:val="24"/>
          <w:szCs w:val="24"/>
        </w:rPr>
        <w:t xml:space="preserve"> </w:t>
      </w:r>
      <w:r w:rsidRPr="00551C71">
        <w:rPr>
          <w:sz w:val="24"/>
          <w:szCs w:val="24"/>
        </w:rPr>
        <w:t xml:space="preserve">цена </w:t>
      </w:r>
      <w:proofErr w:type="spellStart"/>
      <w:r w:rsidRPr="00551C71">
        <w:rPr>
          <w:sz w:val="24"/>
          <w:szCs w:val="24"/>
        </w:rPr>
        <w:t>i</w:t>
      </w:r>
      <w:proofErr w:type="spellEnd"/>
      <w:r w:rsidRPr="00551C71">
        <w:rPr>
          <w:sz w:val="24"/>
          <w:szCs w:val="24"/>
        </w:rPr>
        <w:t>-</w:t>
      </w:r>
      <w:r>
        <w:rPr>
          <w:sz w:val="24"/>
          <w:szCs w:val="24"/>
        </w:rPr>
        <w:t>го Участника</w:t>
      </w:r>
      <w:r w:rsidRPr="00551C71">
        <w:rPr>
          <w:sz w:val="24"/>
          <w:szCs w:val="24"/>
        </w:rPr>
        <w:t xml:space="preserve"> </w:t>
      </w:r>
      <w:r w:rsidR="006E19CE" w:rsidRPr="006E19CE">
        <w:rPr>
          <w:sz w:val="24"/>
          <w:szCs w:val="24"/>
        </w:rPr>
        <w:t xml:space="preserve">по </w:t>
      </w:r>
      <w:r w:rsidR="006E19CE" w:rsidRPr="00551C71">
        <w:rPr>
          <w:sz w:val="24"/>
          <w:szCs w:val="24"/>
        </w:rPr>
        <w:t>n</w:t>
      </w:r>
      <w:r w:rsidR="006E19CE" w:rsidRPr="006E19CE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551C71" w:rsidRDefault="00551C71" w:rsidP="006E19CE">
      <w:pPr>
        <w:pStyle w:val="a5"/>
        <w:spacing w:line="240" w:lineRule="auto"/>
        <w:rPr>
          <w:sz w:val="24"/>
          <w:szCs w:val="24"/>
        </w:rPr>
      </w:pPr>
    </w:p>
    <w:p w:rsidR="00FC1C64" w:rsidRDefault="007C5D5D" w:rsidP="006E19CE">
      <w:pPr>
        <w:pStyle w:val="a5"/>
        <w:spacing w:line="240" w:lineRule="auto"/>
        <w:rPr>
          <w:sz w:val="24"/>
          <w:szCs w:val="24"/>
        </w:rPr>
      </w:pPr>
      <w:r w:rsidRPr="007C5D5D">
        <w:rPr>
          <w:sz w:val="24"/>
          <w:szCs w:val="24"/>
        </w:rPr>
        <w:object w:dxaOrig="940" w:dyaOrig="440">
          <v:shape id="_x0000_i1053" type="#_x0000_t75" style="width:47.25pt;height:21.75pt" o:ole="">
            <v:imagedata r:id="rId19" o:title=""/>
          </v:shape>
          <o:OLEObject Type="Embed" ProgID="Equation.3" ShapeID="_x0000_i1053" DrawAspect="Content" ObjectID="_1742305974" r:id="rId20"/>
        </w:object>
      </w:r>
      <w:r w:rsidRPr="007C5D5D">
        <w:rPr>
          <w:sz w:val="24"/>
          <w:szCs w:val="24"/>
        </w:rPr>
        <w:t xml:space="preserve"> - весовой коэффициент</w:t>
      </w:r>
      <w:r>
        <w:rPr>
          <w:sz w:val="24"/>
          <w:szCs w:val="24"/>
        </w:rPr>
        <w:t xml:space="preserve"> цены</w:t>
      </w:r>
      <w:r w:rsidRPr="007C5D5D">
        <w:rPr>
          <w:sz w:val="24"/>
          <w:szCs w:val="24"/>
        </w:rPr>
        <w:t xml:space="preserve"> для n-й позиции, указанный в закупочной документации</w:t>
      </w:r>
      <w:r w:rsidR="00551C71">
        <w:rPr>
          <w:sz w:val="24"/>
          <w:szCs w:val="24"/>
        </w:rPr>
        <w:t>;</w:t>
      </w:r>
    </w:p>
    <w:p w:rsidR="006E19CE" w:rsidRPr="006E19CE" w:rsidRDefault="006E19CE" w:rsidP="006E19CE">
      <w:pPr>
        <w:pStyle w:val="a5"/>
        <w:spacing w:line="240" w:lineRule="auto"/>
        <w:ind w:left="205"/>
        <w:rPr>
          <w:sz w:val="24"/>
          <w:szCs w:val="24"/>
        </w:rPr>
      </w:pPr>
    </w:p>
    <w:p w:rsidR="006E19CE" w:rsidRPr="006E19CE" w:rsidRDefault="006E19CE" w:rsidP="006E19CE">
      <w:pPr>
        <w:pStyle w:val="a5"/>
        <w:spacing w:line="240" w:lineRule="auto"/>
        <w:ind w:left="205"/>
        <w:rPr>
          <w:sz w:val="24"/>
          <w:szCs w:val="24"/>
        </w:rPr>
      </w:pPr>
      <w:r w:rsidRPr="006E19CE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E5498E" w:rsidRDefault="00E5498E" w:rsidP="00970470">
      <w:pPr>
        <w:pStyle w:val="a5"/>
        <w:spacing w:line="240" w:lineRule="auto"/>
        <w:ind w:left="567"/>
        <w:rPr>
          <w:sz w:val="24"/>
          <w:szCs w:val="24"/>
        </w:rPr>
      </w:pPr>
    </w:p>
    <w:p w:rsidR="00970470" w:rsidRPr="006E19CE" w:rsidRDefault="00970470" w:rsidP="00970470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6E19CE">
        <w:rPr>
          <w:position w:val="-18"/>
          <w:sz w:val="24"/>
          <w:szCs w:val="24"/>
        </w:rPr>
        <w:object w:dxaOrig="279" w:dyaOrig="420">
          <v:shape id="_x0000_i1030" type="#_x0000_t75" style="width:13.5pt;height:21pt" o:ole="" fillcolor="window">
            <v:imagedata r:id="rId21" o:title=""/>
          </v:shape>
          <o:OLEObject Type="Embed" ProgID="Equation.3" ShapeID="_x0000_i1030" DrawAspect="Content" ObjectID="_1742305975" r:id="rId22"/>
        </w:object>
      </w:r>
      <w:r w:rsidRPr="006E19CE">
        <w:rPr>
          <w:sz w:val="24"/>
          <w:szCs w:val="24"/>
        </w:rPr>
        <w:t xml:space="preserve"> – </w:t>
      </w:r>
      <w:r w:rsidRPr="006E19C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970470" w:rsidRPr="006E19CE" w:rsidRDefault="00970470" w:rsidP="0097047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6E19CE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CA51A1" w:rsidRPr="006E19CE" w:rsidRDefault="00CA51A1" w:rsidP="006E7D96">
      <w:pPr>
        <w:pStyle w:val="a5"/>
        <w:spacing w:line="240" w:lineRule="auto"/>
        <w:rPr>
          <w:sz w:val="10"/>
          <w:szCs w:val="10"/>
        </w:rPr>
      </w:pPr>
    </w:p>
    <w:p w:rsidR="004051C6" w:rsidRPr="002E6538" w:rsidRDefault="004051C6" w:rsidP="004051C6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23" o:title=""/>
          </v:shape>
          <o:OLEObject Type="Embed" ProgID="Equation.3" ShapeID="_x0000_i1031" DrawAspect="Content" ObjectID="_1742305976" r:id="rId24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5D66E7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 xml:space="preserve">): </w:t>
      </w:r>
    </w:p>
    <w:p w:rsidR="004051C6" w:rsidRPr="002E6538" w:rsidRDefault="004051C6" w:rsidP="004051C6">
      <w:pPr>
        <w:pStyle w:val="a5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2" type="#_x0000_t75" style="width:104.25pt;height:42.75pt" o:ole="" fillcolor="window">
            <v:imagedata r:id="rId25" o:title=""/>
          </v:shape>
          <o:OLEObject Type="Embed" ProgID="Equation.3" ShapeID="_x0000_i1032" DrawAspect="Content" ObjectID="_1742305977" r:id="rId26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4051C6" w:rsidRPr="002E6538" w:rsidRDefault="004051C6" w:rsidP="004051C6">
      <w:pPr>
        <w:pStyle w:val="a5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27" o:title=""/>
          </v:shape>
          <o:OLEObject Type="Embed" ProgID="Equation.3" ShapeID="_x0000_i1033" DrawAspect="Content" ObjectID="_1742305978" r:id="rId28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4051C6" w:rsidRPr="002E6538" w:rsidRDefault="004051C6" w:rsidP="004051C6">
      <w:pPr>
        <w:pStyle w:val="a5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4051C6" w:rsidRPr="002E6538" w:rsidRDefault="004051C6" w:rsidP="004051C6">
      <w:pPr>
        <w:pStyle w:val="a5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4051C6" w:rsidRDefault="004051C6" w:rsidP="004051C6">
      <w:pPr>
        <w:pStyle w:val="a5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4" type="#_x0000_t75" style="width:15.75pt;height:21pt" o:ole="" fillcolor="window">
            <v:imagedata r:id="rId29" o:title=""/>
          </v:shape>
          <o:OLEObject Type="Embed" ProgID="Equation.3" ShapeID="_x0000_i1034" DrawAspect="Content" ObjectID="_1742305979" r:id="rId30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4051C6" w:rsidRPr="00BC7256" w:rsidRDefault="004051C6" w:rsidP="004051C6">
      <w:pPr>
        <w:pStyle w:val="a5"/>
        <w:spacing w:line="240" w:lineRule="auto"/>
        <w:rPr>
          <w:sz w:val="24"/>
          <w:szCs w:val="24"/>
        </w:rPr>
      </w:pPr>
    </w:p>
    <w:p w:rsidR="004051C6" w:rsidRPr="00271A2E" w:rsidRDefault="004051C6" w:rsidP="004051C6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71A2E">
        <w:rPr>
          <w:sz w:val="24"/>
          <w:szCs w:val="24"/>
          <w:u w:val="single"/>
        </w:rPr>
        <w:t>Баллы по КРИТЕРИЮ №</w:t>
      </w:r>
      <w:r>
        <w:rPr>
          <w:sz w:val="24"/>
          <w:szCs w:val="24"/>
          <w:u w:val="single"/>
        </w:rPr>
        <w:t>3</w:t>
      </w:r>
      <w:r w:rsidRPr="00271A2E">
        <w:rPr>
          <w:sz w:val="24"/>
          <w:szCs w:val="24"/>
          <w:u w:val="single"/>
        </w:rPr>
        <w:t xml:space="preserve"> </w:t>
      </w:r>
      <w:r w:rsidRPr="00271A2E">
        <w:rPr>
          <w:position w:val="-20"/>
          <w:sz w:val="24"/>
          <w:szCs w:val="24"/>
        </w:rPr>
        <w:object w:dxaOrig="480" w:dyaOrig="440">
          <v:shape id="_x0000_i1035" type="#_x0000_t75" style="width:23.25pt;height:21.75pt" o:ole="" fillcolor="window">
            <v:imagedata r:id="rId31" o:title=""/>
          </v:shape>
          <o:OLEObject Type="Embed" ProgID="Equation.3" ShapeID="_x0000_i1035" DrawAspect="Content" ObjectID="_1742305980" r:id="rId32"/>
        </w:object>
      </w:r>
      <w:r w:rsidRPr="00271A2E">
        <w:rPr>
          <w:sz w:val="24"/>
          <w:szCs w:val="24"/>
          <w:u w:val="single"/>
        </w:rPr>
        <w:t>рассчитываются по следующей формуле (по критерию</w:t>
      </w:r>
      <w:r w:rsidRPr="00271A2E">
        <w:rPr>
          <w:sz w:val="24"/>
          <w:szCs w:val="24"/>
          <w:u w:val="single"/>
          <w:lang w:val="en-US"/>
        </w:rPr>
        <w:t> </w:t>
      </w:r>
      <w:r>
        <w:rPr>
          <w:sz w:val="24"/>
          <w:szCs w:val="24"/>
          <w:u w:val="single"/>
        </w:rPr>
        <w:t>3</w:t>
      </w:r>
      <w:r w:rsidRPr="00271A2E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5D66E7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71A2E">
        <w:rPr>
          <w:sz w:val="24"/>
          <w:szCs w:val="24"/>
          <w:u w:val="single"/>
        </w:rPr>
        <w:t xml:space="preserve">): </w:t>
      </w:r>
    </w:p>
    <w:p w:rsidR="004051C6" w:rsidRPr="00271A2E" w:rsidRDefault="004051C6" w:rsidP="004051C6">
      <w:pPr>
        <w:pStyle w:val="a5"/>
        <w:spacing w:line="240" w:lineRule="auto"/>
        <w:jc w:val="center"/>
        <w:rPr>
          <w:sz w:val="24"/>
          <w:szCs w:val="24"/>
        </w:rPr>
      </w:pPr>
      <w:r w:rsidRPr="00271A2E">
        <w:rPr>
          <w:position w:val="-20"/>
          <w:sz w:val="24"/>
          <w:szCs w:val="24"/>
        </w:rPr>
        <w:object w:dxaOrig="1680" w:dyaOrig="440">
          <v:shape id="_x0000_i1036" type="#_x0000_t75" style="width:81.75pt;height:21.75pt" o:ole="" fillcolor="window">
            <v:imagedata r:id="rId33" o:title=""/>
          </v:shape>
          <o:OLEObject Type="Embed" ProgID="Equation.3" ShapeID="_x0000_i1036" DrawAspect="Content" ObjectID="_1742305981" r:id="rId34"/>
        </w:object>
      </w:r>
      <w:r w:rsidRPr="00271A2E">
        <w:rPr>
          <w:sz w:val="24"/>
          <w:szCs w:val="24"/>
        </w:rPr>
        <w:t xml:space="preserve"> где:</w:t>
      </w:r>
    </w:p>
    <w:p w:rsidR="004051C6" w:rsidRPr="00271A2E" w:rsidRDefault="004051C6" w:rsidP="004051C6">
      <w:pPr>
        <w:pStyle w:val="a5"/>
        <w:spacing w:line="240" w:lineRule="auto"/>
        <w:rPr>
          <w:sz w:val="24"/>
          <w:szCs w:val="24"/>
        </w:rPr>
      </w:pPr>
      <w:r w:rsidRPr="00271A2E">
        <w:rPr>
          <w:position w:val="-20"/>
          <w:sz w:val="24"/>
          <w:szCs w:val="24"/>
        </w:rPr>
        <w:object w:dxaOrig="480" w:dyaOrig="440">
          <v:shape id="_x0000_i1037" type="#_x0000_t75" style="width:23.25pt;height:21.75pt" o:ole="" fillcolor="window">
            <v:imagedata r:id="rId35" o:title=""/>
          </v:shape>
          <o:OLEObject Type="Embed" ProgID="Equation.3" ShapeID="_x0000_i1037" DrawAspect="Content" ObjectID="_1742305982" r:id="rId36"/>
        </w:object>
      </w:r>
      <w:r w:rsidRPr="00271A2E">
        <w:rPr>
          <w:sz w:val="24"/>
          <w:szCs w:val="24"/>
        </w:rPr>
        <w:t xml:space="preserve"> – баллы, присуждаемые </w:t>
      </w:r>
      <w:proofErr w:type="spellStart"/>
      <w:r w:rsidRPr="00271A2E">
        <w:rPr>
          <w:sz w:val="24"/>
          <w:szCs w:val="24"/>
          <w:lang w:val="en-US"/>
        </w:rPr>
        <w:t>i</w:t>
      </w:r>
      <w:proofErr w:type="spellEnd"/>
      <w:r w:rsidRPr="00271A2E">
        <w:rPr>
          <w:sz w:val="24"/>
          <w:szCs w:val="24"/>
        </w:rPr>
        <w:t>-ой Заявке Участника по указанному критерию;</w:t>
      </w:r>
    </w:p>
    <w:p w:rsidR="004051C6" w:rsidRPr="00271A2E" w:rsidRDefault="004051C6" w:rsidP="004051C6">
      <w:pPr>
        <w:pStyle w:val="a5"/>
        <w:spacing w:line="240" w:lineRule="auto"/>
        <w:rPr>
          <w:i/>
          <w:sz w:val="24"/>
          <w:szCs w:val="24"/>
        </w:rPr>
      </w:pPr>
      <w:r w:rsidRPr="00227291">
        <w:rPr>
          <w:i/>
          <w:position w:val="-6"/>
          <w:sz w:val="24"/>
          <w:szCs w:val="24"/>
        </w:rPr>
        <w:object w:dxaOrig="340" w:dyaOrig="300">
          <v:shape id="_x0000_i1038" type="#_x0000_t75" style="width:17.25pt;height:15pt" o:ole="" fillcolor="window">
            <v:imagedata r:id="rId37" o:title=""/>
          </v:shape>
          <o:OLEObject Type="Embed" ProgID="Equation.3" ShapeID="_x0000_i1038" DrawAspect="Content" ObjectID="_1742305983" r:id="rId38"/>
        </w:object>
      </w:r>
      <w:r w:rsidRPr="00271A2E">
        <w:rPr>
          <w:i/>
          <w:sz w:val="24"/>
          <w:szCs w:val="24"/>
        </w:rPr>
        <w:t xml:space="preserve"> – </w:t>
      </w:r>
      <w:r w:rsidRPr="00271A2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271A2E">
        <w:rPr>
          <w:i/>
          <w:sz w:val="24"/>
          <w:szCs w:val="24"/>
        </w:rPr>
        <w:t>я;</w:t>
      </w:r>
    </w:p>
    <w:p w:rsidR="004051C6" w:rsidRPr="00271A2E" w:rsidRDefault="004051C6" w:rsidP="004051C6">
      <w:pPr>
        <w:pStyle w:val="a5"/>
        <w:spacing w:line="240" w:lineRule="auto"/>
        <w:rPr>
          <w:sz w:val="24"/>
          <w:szCs w:val="24"/>
        </w:rPr>
      </w:pPr>
      <w:r w:rsidRPr="00271A2E">
        <w:rPr>
          <w:position w:val="-20"/>
          <w:sz w:val="24"/>
          <w:szCs w:val="24"/>
        </w:rPr>
        <w:object w:dxaOrig="340" w:dyaOrig="440">
          <v:shape id="_x0000_i1039" type="#_x0000_t75" style="width:17.25pt;height:21.75pt" o:ole="">
            <v:imagedata r:id="rId39" o:title=""/>
          </v:shape>
          <o:OLEObject Type="Embed" ProgID="Equation.3" ShapeID="_x0000_i1039" DrawAspect="Content" ObjectID="_1742305984" r:id="rId40"/>
        </w:object>
      </w:r>
      <w:r w:rsidRPr="00271A2E">
        <w:rPr>
          <w:sz w:val="24"/>
          <w:szCs w:val="24"/>
        </w:rPr>
        <w:t xml:space="preserve"> – определяется по таблице №1</w:t>
      </w:r>
    </w:p>
    <w:p w:rsidR="004051C6" w:rsidRPr="00271A2E" w:rsidRDefault="004051C6" w:rsidP="004051C6">
      <w:pPr>
        <w:pStyle w:val="a5"/>
        <w:spacing w:line="240" w:lineRule="auto"/>
        <w:jc w:val="right"/>
        <w:rPr>
          <w:sz w:val="24"/>
          <w:szCs w:val="24"/>
        </w:rPr>
      </w:pPr>
      <w:r w:rsidRPr="00271A2E">
        <w:rPr>
          <w:sz w:val="24"/>
          <w:szCs w:val="24"/>
        </w:rPr>
        <w:lastRenderedPageBreak/>
        <w:t>Таблица №1</w:t>
      </w:r>
    </w:p>
    <w:tbl>
      <w:tblPr>
        <w:tblStyle w:val="af1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4051C6" w:rsidRPr="00271A2E" w:rsidTr="003D65A9">
        <w:tc>
          <w:tcPr>
            <w:tcW w:w="9606" w:type="dxa"/>
          </w:tcPr>
          <w:p w:rsidR="004051C6" w:rsidRPr="00271A2E" w:rsidRDefault="004051C6" w:rsidP="003D65A9">
            <w:pPr>
              <w:pStyle w:val="a5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271A2E">
              <w:rPr>
                <w:sz w:val="24"/>
                <w:szCs w:val="24"/>
              </w:rPr>
              <w:t xml:space="preserve">Значение </w:t>
            </w:r>
            <w:r w:rsidRPr="00271A2E">
              <w:rPr>
                <w:position w:val="-20"/>
                <w:sz w:val="24"/>
                <w:szCs w:val="24"/>
              </w:rPr>
              <w:object w:dxaOrig="340" w:dyaOrig="440">
                <v:shape id="_x0000_i1040" type="#_x0000_t75" style="width:17.25pt;height:21.75pt" o:ole="">
                  <v:imagedata r:id="rId41" o:title=""/>
                </v:shape>
                <o:OLEObject Type="Embed" ProgID="Equation.3" ShapeID="_x0000_i1040" DrawAspect="Content" ObjectID="_1742305985" r:id="rId42"/>
              </w:object>
            </w:r>
            <w:r w:rsidRPr="00271A2E">
              <w:rPr>
                <w:sz w:val="24"/>
                <w:szCs w:val="24"/>
              </w:rPr>
              <w:t>*</w:t>
            </w:r>
          </w:p>
        </w:tc>
      </w:tr>
      <w:tr w:rsidR="004051C6" w:rsidRPr="00271A2E" w:rsidTr="003D65A9">
        <w:trPr>
          <w:trHeight w:val="239"/>
        </w:trPr>
        <w:tc>
          <w:tcPr>
            <w:tcW w:w="9606" w:type="dxa"/>
          </w:tcPr>
          <w:p w:rsidR="004051C6" w:rsidRPr="00271A2E" w:rsidRDefault="004051C6" w:rsidP="003D65A9">
            <w:pPr>
              <w:pStyle w:val="a5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71A2E">
              <w:rPr>
                <w:snapToGrid/>
                <w:sz w:val="24"/>
                <w:szCs w:val="24"/>
              </w:rPr>
              <w:t xml:space="preserve">Гарантийный срок в соответствии с установленным в техническом задании - </w:t>
            </w:r>
            <w:r w:rsidRPr="00271A2E">
              <w:rPr>
                <w:position w:val="-20"/>
                <w:sz w:val="24"/>
                <w:szCs w:val="24"/>
              </w:rPr>
              <w:object w:dxaOrig="760" w:dyaOrig="440">
                <v:shape id="_x0000_i1041" type="#_x0000_t75" style="width:38.25pt;height:21.75pt" o:ole="">
                  <v:imagedata r:id="rId43" o:title=""/>
                </v:shape>
                <o:OLEObject Type="Embed" ProgID="Equation.3" ShapeID="_x0000_i1041" DrawAspect="Content" ObjectID="_1742305986" r:id="rId44"/>
              </w:object>
            </w:r>
          </w:p>
        </w:tc>
      </w:tr>
      <w:tr w:rsidR="004051C6" w:rsidRPr="00271A2E" w:rsidTr="003D65A9">
        <w:trPr>
          <w:trHeight w:val="239"/>
        </w:trPr>
        <w:tc>
          <w:tcPr>
            <w:tcW w:w="9606" w:type="dxa"/>
          </w:tcPr>
          <w:p w:rsidR="004051C6" w:rsidRPr="00271A2E" w:rsidRDefault="004051C6" w:rsidP="003D65A9">
            <w:pPr>
              <w:pStyle w:val="a5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71A2E">
              <w:rPr>
                <w:snapToGrid/>
                <w:sz w:val="24"/>
                <w:szCs w:val="24"/>
              </w:rPr>
              <w:t xml:space="preserve">Дополнительная гарантия менее 12 месяцев - </w:t>
            </w:r>
            <w:r w:rsidRPr="00271A2E">
              <w:rPr>
                <w:position w:val="-20"/>
                <w:sz w:val="24"/>
                <w:szCs w:val="24"/>
              </w:rPr>
              <w:object w:dxaOrig="760" w:dyaOrig="440">
                <v:shape id="_x0000_i1042" type="#_x0000_t75" style="width:38.25pt;height:21.75pt" o:ole="">
                  <v:imagedata r:id="rId43" o:title=""/>
                </v:shape>
                <o:OLEObject Type="Embed" ProgID="Equation.3" ShapeID="_x0000_i1042" DrawAspect="Content" ObjectID="_1742305987" r:id="rId45"/>
              </w:object>
            </w:r>
          </w:p>
        </w:tc>
      </w:tr>
      <w:tr w:rsidR="004051C6" w:rsidRPr="00271A2E" w:rsidTr="003D65A9">
        <w:tc>
          <w:tcPr>
            <w:tcW w:w="9606" w:type="dxa"/>
          </w:tcPr>
          <w:p w:rsidR="004051C6" w:rsidRPr="00271A2E" w:rsidRDefault="004051C6" w:rsidP="003D65A9">
            <w:pPr>
              <w:pStyle w:val="a5"/>
              <w:widowControl w:val="0"/>
              <w:spacing w:line="240" w:lineRule="auto"/>
              <w:rPr>
                <w:sz w:val="24"/>
                <w:szCs w:val="24"/>
              </w:rPr>
            </w:pPr>
            <w:r w:rsidRPr="00271A2E">
              <w:rPr>
                <w:snapToGrid/>
                <w:sz w:val="24"/>
                <w:szCs w:val="24"/>
              </w:rPr>
              <w:t xml:space="preserve">Дополнительная гарантия от 12 и менее 24 месяцев – </w:t>
            </w:r>
            <w:r w:rsidRPr="00271A2E">
              <w:rPr>
                <w:position w:val="-20"/>
                <w:sz w:val="24"/>
                <w:szCs w:val="24"/>
              </w:rPr>
              <w:object w:dxaOrig="960" w:dyaOrig="440">
                <v:shape id="_x0000_i1043" type="#_x0000_t75" style="width:47.25pt;height:21.75pt" o:ole="">
                  <v:imagedata r:id="rId46" o:title=""/>
                </v:shape>
                <o:OLEObject Type="Embed" ProgID="Equation.3" ShapeID="_x0000_i1043" DrawAspect="Content" ObjectID="_1742305988" r:id="rId47"/>
              </w:object>
            </w:r>
          </w:p>
        </w:tc>
      </w:tr>
      <w:tr w:rsidR="004051C6" w:rsidRPr="00271A2E" w:rsidTr="003D65A9">
        <w:tc>
          <w:tcPr>
            <w:tcW w:w="9606" w:type="dxa"/>
          </w:tcPr>
          <w:p w:rsidR="004051C6" w:rsidRPr="00271A2E" w:rsidRDefault="004051C6" w:rsidP="003D65A9">
            <w:pPr>
              <w:pStyle w:val="a5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71A2E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271A2E">
              <w:rPr>
                <w:position w:val="-20"/>
                <w:sz w:val="24"/>
                <w:szCs w:val="24"/>
              </w:rPr>
              <w:object w:dxaOrig="920" w:dyaOrig="440">
                <v:shape id="_x0000_i1044" type="#_x0000_t75" style="width:47.25pt;height:21.75pt" o:ole="">
                  <v:imagedata r:id="rId48" o:title=""/>
                </v:shape>
                <o:OLEObject Type="Embed" ProgID="Equation.3" ShapeID="_x0000_i1044" DrawAspect="Content" ObjectID="_1742305989" r:id="rId49"/>
              </w:object>
            </w:r>
          </w:p>
        </w:tc>
      </w:tr>
    </w:tbl>
    <w:p w:rsidR="004051C6" w:rsidRPr="00271A2E" w:rsidRDefault="004051C6" w:rsidP="004051C6">
      <w:pPr>
        <w:pStyle w:val="a5"/>
        <w:spacing w:line="240" w:lineRule="auto"/>
        <w:rPr>
          <w:sz w:val="24"/>
          <w:szCs w:val="24"/>
        </w:rPr>
      </w:pPr>
      <w:r w:rsidRPr="00271A2E">
        <w:rPr>
          <w:sz w:val="24"/>
          <w:szCs w:val="24"/>
        </w:rPr>
        <w:t>*баллы начисляются по наименьшему гарантийному сроку на всю предлагаемую продукцию, т.е. в случае указания разных сроков гарантии, учитываться будет наименьшее значение</w:t>
      </w:r>
    </w:p>
    <w:p w:rsidR="004051C6" w:rsidRPr="00271A2E" w:rsidRDefault="004051C6" w:rsidP="004051C6">
      <w:pPr>
        <w:pStyle w:val="a5"/>
        <w:spacing w:line="240" w:lineRule="auto"/>
        <w:rPr>
          <w:sz w:val="24"/>
          <w:szCs w:val="24"/>
        </w:rPr>
      </w:pPr>
    </w:p>
    <w:p w:rsidR="004051C6" w:rsidRPr="00271A2E" w:rsidRDefault="004051C6" w:rsidP="004051C6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71A2E">
        <w:rPr>
          <w:sz w:val="24"/>
          <w:szCs w:val="24"/>
          <w:u w:val="single"/>
        </w:rPr>
        <w:t xml:space="preserve"> Баллы по КРИТЕРИЮ №</w:t>
      </w:r>
      <w:r>
        <w:rPr>
          <w:sz w:val="24"/>
          <w:szCs w:val="24"/>
          <w:u w:val="single"/>
        </w:rPr>
        <w:t>4</w:t>
      </w:r>
      <w:r w:rsidRPr="00271A2E">
        <w:rPr>
          <w:sz w:val="24"/>
          <w:szCs w:val="24"/>
          <w:u w:val="single"/>
        </w:rPr>
        <w:t xml:space="preserve"> </w:t>
      </w:r>
      <w:r w:rsidRPr="00271A2E">
        <w:rPr>
          <w:position w:val="-20"/>
          <w:sz w:val="24"/>
          <w:szCs w:val="24"/>
        </w:rPr>
        <w:object w:dxaOrig="480" w:dyaOrig="440">
          <v:shape id="_x0000_i1045" type="#_x0000_t75" style="width:23.25pt;height:21.75pt" o:ole="" fillcolor="window">
            <v:imagedata r:id="rId50" o:title=""/>
          </v:shape>
          <o:OLEObject Type="Embed" ProgID="Equation.3" ShapeID="_x0000_i1045" DrawAspect="Content" ObjectID="_1742305990" r:id="rId51"/>
        </w:object>
      </w:r>
      <w:r w:rsidRPr="00271A2E">
        <w:rPr>
          <w:sz w:val="24"/>
          <w:szCs w:val="24"/>
          <w:u w:val="single"/>
        </w:rPr>
        <w:t>рассчитываются по следующей формуле (по</w:t>
      </w:r>
      <w:r w:rsidRPr="00271A2E">
        <w:rPr>
          <w:sz w:val="24"/>
          <w:szCs w:val="24"/>
          <w:u w:val="single"/>
          <w:lang w:val="en-US"/>
        </w:rPr>
        <w:t> </w:t>
      </w:r>
      <w:r w:rsidRPr="00271A2E">
        <w:rPr>
          <w:sz w:val="24"/>
          <w:szCs w:val="24"/>
          <w:u w:val="single"/>
        </w:rPr>
        <w:t>критерию</w:t>
      </w:r>
      <w:r w:rsidRPr="00271A2E">
        <w:rPr>
          <w:sz w:val="24"/>
          <w:szCs w:val="24"/>
          <w:u w:val="single"/>
          <w:lang w:val="en-US"/>
        </w:rPr>
        <w:t> </w:t>
      </w:r>
      <w:r>
        <w:rPr>
          <w:sz w:val="24"/>
          <w:szCs w:val="24"/>
          <w:u w:val="single"/>
        </w:rPr>
        <w:t>4</w:t>
      </w:r>
      <w:r w:rsidRPr="00271A2E">
        <w:rPr>
          <w:sz w:val="24"/>
          <w:szCs w:val="24"/>
          <w:u w:val="single"/>
        </w:rPr>
        <w:t xml:space="preserve"> минимальное значение критерия является предпочтительным</w:t>
      </w:r>
      <w:r w:rsidR="005D66E7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71A2E">
        <w:rPr>
          <w:sz w:val="24"/>
          <w:szCs w:val="24"/>
          <w:u w:val="single"/>
        </w:rPr>
        <w:t>):</w:t>
      </w:r>
    </w:p>
    <w:p w:rsidR="004051C6" w:rsidRPr="00271A2E" w:rsidRDefault="004051C6" w:rsidP="004051C6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271A2E">
        <w:rPr>
          <w:position w:val="-24"/>
          <w:sz w:val="24"/>
          <w:szCs w:val="24"/>
        </w:rPr>
        <w:object w:dxaOrig="2020" w:dyaOrig="639">
          <v:shape id="_x0000_i1046" type="#_x0000_t75" style="width:99.75pt;height:32.25pt" o:ole="" fillcolor="window">
            <v:imagedata r:id="rId52" o:title=""/>
          </v:shape>
          <o:OLEObject Type="Embed" ProgID="Equation.3" ShapeID="_x0000_i1046" DrawAspect="Content" ObjectID="_1742305991" r:id="rId53"/>
        </w:object>
      </w:r>
      <w:r w:rsidRPr="00271A2E">
        <w:rPr>
          <w:sz w:val="24"/>
          <w:szCs w:val="24"/>
        </w:rPr>
        <w:t xml:space="preserve">  где:</w:t>
      </w:r>
    </w:p>
    <w:p w:rsidR="004051C6" w:rsidRPr="00271A2E" w:rsidRDefault="004051C6" w:rsidP="004051C6">
      <w:pPr>
        <w:pStyle w:val="a5"/>
        <w:spacing w:line="240" w:lineRule="auto"/>
        <w:ind w:left="360"/>
        <w:rPr>
          <w:sz w:val="24"/>
          <w:szCs w:val="24"/>
        </w:rPr>
      </w:pPr>
      <w:r w:rsidRPr="00271A2E">
        <w:rPr>
          <w:position w:val="-20"/>
          <w:sz w:val="24"/>
          <w:szCs w:val="24"/>
        </w:rPr>
        <w:object w:dxaOrig="480" w:dyaOrig="440">
          <v:shape id="_x0000_i1047" type="#_x0000_t75" style="width:23.25pt;height:21.75pt" o:ole="" fillcolor="window">
            <v:imagedata r:id="rId54" o:title=""/>
          </v:shape>
          <o:OLEObject Type="Embed" ProgID="Equation.3" ShapeID="_x0000_i1047" DrawAspect="Content" ObjectID="_1742305992" r:id="rId55"/>
        </w:object>
      </w:r>
      <w:r w:rsidRPr="00271A2E">
        <w:rPr>
          <w:sz w:val="24"/>
          <w:szCs w:val="24"/>
        </w:rPr>
        <w:t xml:space="preserve"> – баллы, присуждаемые </w:t>
      </w:r>
      <w:proofErr w:type="spellStart"/>
      <w:r w:rsidRPr="00271A2E">
        <w:rPr>
          <w:sz w:val="24"/>
          <w:szCs w:val="24"/>
          <w:lang w:val="en-US"/>
        </w:rPr>
        <w:t>i</w:t>
      </w:r>
      <w:proofErr w:type="spellEnd"/>
      <w:r w:rsidRPr="00271A2E">
        <w:rPr>
          <w:sz w:val="24"/>
          <w:szCs w:val="24"/>
        </w:rPr>
        <w:t>-ой Заявке Участника по указанному критерию;</w:t>
      </w:r>
    </w:p>
    <w:p w:rsidR="004051C6" w:rsidRPr="00271A2E" w:rsidRDefault="004051C6" w:rsidP="004051C6">
      <w:pPr>
        <w:pStyle w:val="a5"/>
        <w:spacing w:line="240" w:lineRule="auto"/>
        <w:ind w:left="360"/>
        <w:rPr>
          <w:sz w:val="24"/>
          <w:szCs w:val="24"/>
        </w:rPr>
      </w:pPr>
      <w:proofErr w:type="spellStart"/>
      <w:r w:rsidRPr="00271A2E">
        <w:rPr>
          <w:sz w:val="24"/>
          <w:szCs w:val="24"/>
          <w:lang w:val="en-US"/>
        </w:rPr>
        <w:t>Cmin</w:t>
      </w:r>
      <w:proofErr w:type="spellEnd"/>
      <w:r w:rsidRPr="00271A2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4051C6" w:rsidRPr="00271A2E" w:rsidRDefault="004051C6" w:rsidP="004051C6">
      <w:pPr>
        <w:pStyle w:val="a5"/>
        <w:spacing w:line="240" w:lineRule="auto"/>
        <w:ind w:left="360"/>
        <w:rPr>
          <w:sz w:val="24"/>
          <w:szCs w:val="24"/>
        </w:rPr>
      </w:pPr>
      <w:r w:rsidRPr="00271A2E">
        <w:rPr>
          <w:sz w:val="24"/>
          <w:szCs w:val="24"/>
          <w:lang w:val="en-US"/>
        </w:rPr>
        <w:t>Ci</w:t>
      </w:r>
      <w:r w:rsidRPr="00271A2E">
        <w:rPr>
          <w:sz w:val="24"/>
          <w:szCs w:val="24"/>
        </w:rPr>
        <w:t xml:space="preserve"> – значение по критерию, предложенное i-м Участником;</w:t>
      </w:r>
    </w:p>
    <w:p w:rsidR="004051C6" w:rsidRPr="00271A2E" w:rsidRDefault="004051C6" w:rsidP="004051C6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A314A">
        <w:rPr>
          <w:position w:val="-18"/>
          <w:sz w:val="24"/>
          <w:szCs w:val="24"/>
        </w:rPr>
        <w:object w:dxaOrig="340" w:dyaOrig="420">
          <v:shape id="_x0000_i1048" type="#_x0000_t75" style="width:17.25pt;height:21pt" o:ole="" fillcolor="window">
            <v:imagedata r:id="rId56" o:title=""/>
          </v:shape>
          <o:OLEObject Type="Embed" ProgID="Equation.3" ShapeID="_x0000_i1048" DrawAspect="Content" ObjectID="_1742305993" r:id="rId57"/>
        </w:object>
      </w:r>
      <w:r w:rsidRPr="00271A2E">
        <w:rPr>
          <w:sz w:val="24"/>
          <w:szCs w:val="24"/>
        </w:rPr>
        <w:t xml:space="preserve"> – </w:t>
      </w:r>
      <w:r w:rsidRPr="00271A2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051C6" w:rsidRPr="00023252" w:rsidRDefault="004051C6" w:rsidP="00970470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</w:p>
    <w:p w:rsidR="006D6FF3" w:rsidRPr="00BD537D" w:rsidRDefault="006D6FF3" w:rsidP="00AF6C29">
      <w:pPr>
        <w:pStyle w:val="a5"/>
        <w:spacing w:line="240" w:lineRule="auto"/>
        <w:rPr>
          <w:sz w:val="10"/>
          <w:szCs w:val="10"/>
        </w:rPr>
      </w:pPr>
    </w:p>
    <w:p w:rsidR="00AA316E" w:rsidRPr="00023252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023252">
        <w:rPr>
          <w:b/>
          <w:sz w:val="24"/>
          <w:szCs w:val="24"/>
        </w:rPr>
        <w:t>Ранжировка Участников</w:t>
      </w:r>
    </w:p>
    <w:p w:rsidR="00AA316E" w:rsidRPr="00BD537D" w:rsidRDefault="00AA316E" w:rsidP="00AA316E">
      <w:pPr>
        <w:pStyle w:val="a5"/>
        <w:spacing w:line="240" w:lineRule="auto"/>
        <w:ind w:left="360"/>
        <w:rPr>
          <w:sz w:val="10"/>
          <w:szCs w:val="10"/>
        </w:rPr>
      </w:pPr>
    </w:p>
    <w:bookmarkEnd w:id="2"/>
    <w:p w:rsidR="00E5498E" w:rsidRPr="007D6DB9" w:rsidRDefault="00E5498E" w:rsidP="00E5498E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E5498E" w:rsidRPr="007D6DB9" w:rsidRDefault="00E5498E" w:rsidP="00E5498E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E5498E" w:rsidRPr="007D6DB9" w:rsidRDefault="00E5498E" w:rsidP="00E5498E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</w:t>
      </w:r>
      <w:bookmarkStart w:id="3" w:name="_GoBack"/>
      <w:bookmarkEnd w:id="3"/>
      <w:r w:rsidRPr="007D6DB9">
        <w:rPr>
          <w:sz w:val="24"/>
          <w:szCs w:val="24"/>
        </w:rPr>
        <w:t>исваивается Заявке, которая поступила ранее других заявок.</w:t>
      </w:r>
    </w:p>
    <w:p w:rsidR="00F60039" w:rsidRPr="00651485" w:rsidRDefault="00F60039" w:rsidP="00E5498E">
      <w:pPr>
        <w:pStyle w:val="a5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3454"/>
    <w:rsid w:val="00016C63"/>
    <w:rsid w:val="00023252"/>
    <w:rsid w:val="00040044"/>
    <w:rsid w:val="00065698"/>
    <w:rsid w:val="0007270B"/>
    <w:rsid w:val="000932E6"/>
    <w:rsid w:val="00096CB5"/>
    <w:rsid w:val="000B56A9"/>
    <w:rsid w:val="00147E30"/>
    <w:rsid w:val="001516E8"/>
    <w:rsid w:val="001664F0"/>
    <w:rsid w:val="00167746"/>
    <w:rsid w:val="00190985"/>
    <w:rsid w:val="001B32E9"/>
    <w:rsid w:val="001E6E68"/>
    <w:rsid w:val="00201AFF"/>
    <w:rsid w:val="0021538B"/>
    <w:rsid w:val="00274BEF"/>
    <w:rsid w:val="0028201A"/>
    <w:rsid w:val="002A027F"/>
    <w:rsid w:val="002A436E"/>
    <w:rsid w:val="002D2D4D"/>
    <w:rsid w:val="002D4545"/>
    <w:rsid w:val="002D482A"/>
    <w:rsid w:val="002F7A06"/>
    <w:rsid w:val="00301663"/>
    <w:rsid w:val="0031549C"/>
    <w:rsid w:val="00325D5F"/>
    <w:rsid w:val="00331DB4"/>
    <w:rsid w:val="00366197"/>
    <w:rsid w:val="003849AA"/>
    <w:rsid w:val="003A61EC"/>
    <w:rsid w:val="003C56A3"/>
    <w:rsid w:val="003F6AD4"/>
    <w:rsid w:val="004051C6"/>
    <w:rsid w:val="00455A41"/>
    <w:rsid w:val="00456326"/>
    <w:rsid w:val="004D705A"/>
    <w:rsid w:val="004D7259"/>
    <w:rsid w:val="004F2D27"/>
    <w:rsid w:val="00514696"/>
    <w:rsid w:val="005307BC"/>
    <w:rsid w:val="005444CE"/>
    <w:rsid w:val="0055135E"/>
    <w:rsid w:val="00551C71"/>
    <w:rsid w:val="0055757D"/>
    <w:rsid w:val="00592BE5"/>
    <w:rsid w:val="005A380A"/>
    <w:rsid w:val="005D0889"/>
    <w:rsid w:val="005D4DEF"/>
    <w:rsid w:val="005D66E7"/>
    <w:rsid w:val="005E784D"/>
    <w:rsid w:val="00606D11"/>
    <w:rsid w:val="00614767"/>
    <w:rsid w:val="006312DB"/>
    <w:rsid w:val="006357E4"/>
    <w:rsid w:val="00651485"/>
    <w:rsid w:val="00694FC1"/>
    <w:rsid w:val="006B0623"/>
    <w:rsid w:val="006D137E"/>
    <w:rsid w:val="006D1FDA"/>
    <w:rsid w:val="006D6FF3"/>
    <w:rsid w:val="006E19CE"/>
    <w:rsid w:val="006E7D96"/>
    <w:rsid w:val="006F4909"/>
    <w:rsid w:val="00707F92"/>
    <w:rsid w:val="00710CC0"/>
    <w:rsid w:val="00715EAF"/>
    <w:rsid w:val="00722829"/>
    <w:rsid w:val="0077222E"/>
    <w:rsid w:val="00772E72"/>
    <w:rsid w:val="007765F0"/>
    <w:rsid w:val="007B5964"/>
    <w:rsid w:val="007B5DB6"/>
    <w:rsid w:val="007C226A"/>
    <w:rsid w:val="007C5205"/>
    <w:rsid w:val="007C5D5D"/>
    <w:rsid w:val="007D7FB0"/>
    <w:rsid w:val="007F2CD3"/>
    <w:rsid w:val="00821F64"/>
    <w:rsid w:val="008256B4"/>
    <w:rsid w:val="0085704E"/>
    <w:rsid w:val="00857BA7"/>
    <w:rsid w:val="00884D02"/>
    <w:rsid w:val="008948AD"/>
    <w:rsid w:val="008C28FF"/>
    <w:rsid w:val="008D5932"/>
    <w:rsid w:val="008E6F5F"/>
    <w:rsid w:val="008F3DB4"/>
    <w:rsid w:val="00904C00"/>
    <w:rsid w:val="00921A64"/>
    <w:rsid w:val="0092391D"/>
    <w:rsid w:val="009325E6"/>
    <w:rsid w:val="00953EA6"/>
    <w:rsid w:val="00962E9A"/>
    <w:rsid w:val="00970470"/>
    <w:rsid w:val="009A149C"/>
    <w:rsid w:val="009B4D10"/>
    <w:rsid w:val="009C6451"/>
    <w:rsid w:val="009F62EF"/>
    <w:rsid w:val="00A01786"/>
    <w:rsid w:val="00A33146"/>
    <w:rsid w:val="00A8288B"/>
    <w:rsid w:val="00AA316E"/>
    <w:rsid w:val="00AD3716"/>
    <w:rsid w:val="00AF6C29"/>
    <w:rsid w:val="00B309AE"/>
    <w:rsid w:val="00B34F6F"/>
    <w:rsid w:val="00B51232"/>
    <w:rsid w:val="00B61DB1"/>
    <w:rsid w:val="00B961A4"/>
    <w:rsid w:val="00BB02D7"/>
    <w:rsid w:val="00BD537D"/>
    <w:rsid w:val="00BE0F4A"/>
    <w:rsid w:val="00BE1026"/>
    <w:rsid w:val="00C00AB4"/>
    <w:rsid w:val="00C058C4"/>
    <w:rsid w:val="00C1324A"/>
    <w:rsid w:val="00C32107"/>
    <w:rsid w:val="00C50D73"/>
    <w:rsid w:val="00C53970"/>
    <w:rsid w:val="00C60592"/>
    <w:rsid w:val="00C73D69"/>
    <w:rsid w:val="00C8284D"/>
    <w:rsid w:val="00C83D9B"/>
    <w:rsid w:val="00C91934"/>
    <w:rsid w:val="00CA51A1"/>
    <w:rsid w:val="00CB4060"/>
    <w:rsid w:val="00CD4121"/>
    <w:rsid w:val="00D00211"/>
    <w:rsid w:val="00D01384"/>
    <w:rsid w:val="00D45FED"/>
    <w:rsid w:val="00D505D2"/>
    <w:rsid w:val="00D54F0A"/>
    <w:rsid w:val="00D71710"/>
    <w:rsid w:val="00D85A74"/>
    <w:rsid w:val="00D879B9"/>
    <w:rsid w:val="00DF1EB0"/>
    <w:rsid w:val="00DF50DE"/>
    <w:rsid w:val="00E00DAE"/>
    <w:rsid w:val="00E33DF6"/>
    <w:rsid w:val="00E40751"/>
    <w:rsid w:val="00E4127D"/>
    <w:rsid w:val="00E5498E"/>
    <w:rsid w:val="00E70191"/>
    <w:rsid w:val="00E90DE0"/>
    <w:rsid w:val="00EE31AC"/>
    <w:rsid w:val="00F01DDB"/>
    <w:rsid w:val="00F1250E"/>
    <w:rsid w:val="00F22B87"/>
    <w:rsid w:val="00F30FFD"/>
    <w:rsid w:val="00F378BE"/>
    <w:rsid w:val="00F60039"/>
    <w:rsid w:val="00F70362"/>
    <w:rsid w:val="00F76EB9"/>
    <w:rsid w:val="00F850A9"/>
    <w:rsid w:val="00F85388"/>
    <w:rsid w:val="00F9487F"/>
    <w:rsid w:val="00FC1C64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84700"/>
  <w15:docId w15:val="{360498D4-5287-4FF8-B832-1A0E6E02E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6E19CE"/>
    <w:rPr>
      <w:color w:val="0000FF"/>
      <w:u w:val="single"/>
    </w:rPr>
  </w:style>
  <w:style w:type="table" w:customStyle="1" w:styleId="13">
    <w:name w:val="Сетка таблицы1"/>
    <w:basedOn w:val="a1"/>
    <w:next w:val="af1"/>
    <w:uiPriority w:val="59"/>
    <w:rsid w:val="004051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2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6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fontTable" Target="fontTable.xml"/><Relationship Id="rId5" Type="http://schemas.openxmlformats.org/officeDocument/2006/relationships/image" Target="media/image1.wmf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image" Target="media/image21.wmf"/><Relationship Id="rId59" Type="http://schemas.openxmlformats.org/officeDocument/2006/relationships/theme" Target="theme/theme1.xml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image" Target="media/image25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image" Target="media/image2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835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38</cp:revision>
  <dcterms:created xsi:type="dcterms:W3CDTF">2019-02-04T07:28:00Z</dcterms:created>
  <dcterms:modified xsi:type="dcterms:W3CDTF">2023-04-06T14:05:00Z</dcterms:modified>
</cp:coreProperties>
</file>